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2F6" w:rsidRDefault="00B632F6" w:rsidP="00B632F6">
      <w:pPr>
        <w:spacing w:before="100" w:beforeAutospacing="1" w:after="0" w:line="240" w:lineRule="auto"/>
        <w:jc w:val="center"/>
        <w:rPr>
          <w:rFonts w:ascii="Times New Roman" w:hAnsi="Times New Roman"/>
          <w:b/>
          <w:sz w:val="24"/>
          <w:szCs w:val="24"/>
        </w:rPr>
      </w:pPr>
      <w:r>
        <w:rPr>
          <w:rFonts w:ascii="Times New Roman" w:hAnsi="Times New Roman"/>
          <w:b/>
          <w:sz w:val="24"/>
          <w:szCs w:val="24"/>
        </w:rPr>
        <w:t>İL HIFZISSIHHA KURUL KARARI</w:t>
      </w:r>
    </w:p>
    <w:p w:rsidR="00B632F6" w:rsidRDefault="00B632F6" w:rsidP="00B632F6">
      <w:pPr>
        <w:spacing w:before="100" w:beforeAutospacing="1" w:after="0" w:line="240" w:lineRule="auto"/>
        <w:jc w:val="center"/>
        <w:rPr>
          <w:rFonts w:ascii="Times New Roman" w:hAnsi="Times New Roman"/>
          <w:b/>
          <w:sz w:val="24"/>
          <w:szCs w:val="24"/>
        </w:rPr>
      </w:pPr>
    </w:p>
    <w:p w:rsidR="00B632F6" w:rsidRDefault="00B632F6" w:rsidP="00B632F6">
      <w:pPr>
        <w:spacing w:before="100" w:beforeAutospacing="1" w:after="0" w:line="240" w:lineRule="auto"/>
        <w:jc w:val="both"/>
        <w:rPr>
          <w:rFonts w:ascii="Times New Roman" w:hAnsi="Times New Roman"/>
          <w:b/>
          <w:bCs/>
          <w:sz w:val="24"/>
          <w:szCs w:val="24"/>
        </w:rPr>
      </w:pPr>
      <w:r>
        <w:rPr>
          <w:rFonts w:ascii="Times New Roman" w:hAnsi="Times New Roman"/>
          <w:b/>
          <w:bCs/>
          <w:sz w:val="24"/>
          <w:szCs w:val="24"/>
        </w:rPr>
        <w:t>Karar Tarihi</w:t>
      </w:r>
      <w:r>
        <w:rPr>
          <w:rFonts w:ascii="Times New Roman" w:hAnsi="Times New Roman"/>
          <w:b/>
          <w:bCs/>
          <w:sz w:val="24"/>
          <w:szCs w:val="24"/>
        </w:rPr>
        <w:tab/>
        <w:t>:04.03.2021</w:t>
      </w:r>
      <w:r>
        <w:rPr>
          <w:rFonts w:ascii="Times New Roman" w:hAnsi="Times New Roman"/>
          <w:b/>
          <w:bCs/>
          <w:sz w:val="24"/>
          <w:szCs w:val="24"/>
        </w:rPr>
        <w:br/>
        <w:t>Karar No</w:t>
      </w:r>
      <w:r>
        <w:rPr>
          <w:rFonts w:ascii="Times New Roman" w:hAnsi="Times New Roman"/>
          <w:b/>
          <w:bCs/>
          <w:sz w:val="24"/>
          <w:szCs w:val="24"/>
        </w:rPr>
        <w:tab/>
        <w:t>:2021/14</w:t>
      </w:r>
    </w:p>
    <w:p w:rsidR="00B632F6" w:rsidRDefault="00B632F6" w:rsidP="00B632F6">
      <w:pPr>
        <w:spacing w:after="0"/>
        <w:jc w:val="both"/>
        <w:rPr>
          <w:rFonts w:ascii="Times New Roman" w:hAnsi="Times New Roman"/>
          <w:sz w:val="24"/>
          <w:szCs w:val="24"/>
        </w:rPr>
      </w:pPr>
    </w:p>
    <w:p w:rsidR="00B632F6" w:rsidRDefault="00B632F6" w:rsidP="00B632F6">
      <w:pPr>
        <w:spacing w:after="0"/>
        <w:jc w:val="both"/>
        <w:rPr>
          <w:rFonts w:ascii="Times New Roman" w:hAnsi="Times New Roman"/>
          <w:sz w:val="24"/>
          <w:szCs w:val="24"/>
        </w:rPr>
      </w:pPr>
    </w:p>
    <w:p w:rsidR="00B632F6" w:rsidRDefault="00B632F6" w:rsidP="00B632F6">
      <w:pPr>
        <w:jc w:val="both"/>
        <w:rPr>
          <w:rFonts w:ascii="Times New Roman" w:hAnsi="Times New Roman"/>
          <w:b/>
          <w:sz w:val="24"/>
          <w:szCs w:val="24"/>
        </w:rPr>
      </w:pPr>
      <w:r>
        <w:rPr>
          <w:rFonts w:ascii="Times New Roman" w:hAnsi="Times New Roman"/>
          <w:b/>
          <w:sz w:val="24"/>
          <w:szCs w:val="24"/>
        </w:rPr>
        <w:t xml:space="preserve">GÜNDEM: </w:t>
      </w:r>
    </w:p>
    <w:p w:rsidR="00B632F6" w:rsidRDefault="00B632F6" w:rsidP="00B632F6">
      <w:pPr>
        <w:ind w:left="720"/>
        <w:jc w:val="both"/>
        <w:rPr>
          <w:rFonts w:ascii="Times New Roman" w:hAnsi="Times New Roman"/>
          <w:sz w:val="24"/>
          <w:szCs w:val="24"/>
        </w:rPr>
      </w:pPr>
      <w:proofErr w:type="spellStart"/>
      <w:r>
        <w:rPr>
          <w:rFonts w:ascii="Times New Roman" w:hAnsi="Times New Roman"/>
          <w:sz w:val="24"/>
          <w:szCs w:val="24"/>
        </w:rPr>
        <w:t>Koronavirüs</w:t>
      </w:r>
      <w:proofErr w:type="spellEnd"/>
      <w:r>
        <w:rPr>
          <w:rFonts w:ascii="Times New Roman" w:hAnsi="Times New Roman"/>
          <w:sz w:val="24"/>
          <w:szCs w:val="24"/>
        </w:rPr>
        <w:t xml:space="preserve"> Tedbirleri</w:t>
      </w:r>
    </w:p>
    <w:p w:rsidR="00B632F6" w:rsidRPr="00583439" w:rsidRDefault="00B632F6" w:rsidP="00B632F6">
      <w:pPr>
        <w:pStyle w:val="ListeParagraf"/>
        <w:spacing w:before="0" w:beforeAutospacing="0" w:after="240" w:afterAutospacing="0"/>
        <w:ind w:firstLine="705"/>
        <w:jc w:val="both"/>
      </w:pPr>
      <w:r w:rsidRPr="00583439">
        <w:t xml:space="preserve">İl Hıfzıssıhha Kurulu Vali Yardımcısı Sayın </w:t>
      </w:r>
      <w:proofErr w:type="spellStart"/>
      <w:r w:rsidRPr="00583439">
        <w:t>Dr.Mehmet</w:t>
      </w:r>
      <w:proofErr w:type="spellEnd"/>
      <w:r w:rsidRPr="00583439">
        <w:t xml:space="preserve"> TANIŞIR Başkanlığında olağanüstü toplanarak aşağıdaki kararları almıştır.</w:t>
      </w:r>
    </w:p>
    <w:p w:rsidR="00B632F6" w:rsidRDefault="00B632F6" w:rsidP="00B632F6">
      <w:pPr>
        <w:pStyle w:val="ListeParagraf"/>
        <w:spacing w:before="0" w:beforeAutospacing="0" w:after="240" w:afterAutospacing="0"/>
        <w:ind w:firstLine="705"/>
        <w:jc w:val="both"/>
      </w:pPr>
      <w:r>
        <w:t xml:space="preserve">Dünyayı tehdit etmeye devam eden ve Dünya Sağlık Örgütü tarafından </w:t>
      </w:r>
      <w:proofErr w:type="spellStart"/>
      <w:r>
        <w:t>pandemi</w:t>
      </w:r>
      <w:proofErr w:type="spellEnd"/>
      <w:r>
        <w:t xml:space="preserve"> olarak nitelendirilen </w:t>
      </w:r>
      <w:proofErr w:type="spellStart"/>
      <w:r>
        <w:t>Koronavirüs</w:t>
      </w:r>
      <w:proofErr w:type="spellEnd"/>
      <w:r>
        <w:t xml:space="preserve"> (Covid-19) salgınından ülkemizi ve vatandaşlarımızı korumak ve salgının yayılmasını engellemek için </w:t>
      </w:r>
      <w:proofErr w:type="spellStart"/>
      <w:r>
        <w:t>Koronavirüs</w:t>
      </w:r>
      <w:proofErr w:type="spellEnd"/>
      <w:r>
        <w:t xml:space="preserve"> tedbirleri ile ilgili Hıfzıssıhha Kurul Kararlarına ek olarak;</w:t>
      </w:r>
    </w:p>
    <w:p w:rsidR="00B632F6" w:rsidRDefault="00B632F6" w:rsidP="00B632F6">
      <w:pPr>
        <w:pStyle w:val="ListeParagraf"/>
        <w:spacing w:before="0" w:beforeAutospacing="0" w:after="240" w:afterAutospacing="0"/>
        <w:ind w:firstLine="705"/>
        <w:jc w:val="both"/>
      </w:pPr>
      <w:proofErr w:type="gramStart"/>
      <w:r>
        <w:t xml:space="preserve">İçişleri Bakanlığı’nın 02.03.2021 tarih ve 3514 sayılı Risk Gruplarına Göre Alınacak Tedbirler konulu Genelgesinde; </w:t>
      </w:r>
      <w:proofErr w:type="spellStart"/>
      <w:r>
        <w:t>Koronavirüs</w:t>
      </w:r>
      <w:proofErr w:type="spellEnd"/>
      <w:r>
        <w:t xml:space="preserve"> salgınıyla mücadele kapsamında Kasım ayı sonundan itibaren uygulanmakta olan ilave tedbirlerle birlikte salgının seyrinde (vaka ve hasta sayılarında) ülke genelinde ciddi bir düşüş yaşanmış olmakla birlikte bazı illerimizde halen istenilen seviyelere kadar gelinemediği belirtilmiştir.</w:t>
      </w:r>
      <w:proofErr w:type="gramEnd"/>
    </w:p>
    <w:p w:rsidR="00B632F6" w:rsidRPr="004331F0" w:rsidRDefault="00B632F6" w:rsidP="00B632F6">
      <w:pPr>
        <w:pStyle w:val="ListeParagraf"/>
        <w:spacing w:before="0" w:beforeAutospacing="0" w:after="240" w:afterAutospacing="0"/>
        <w:ind w:firstLine="705"/>
        <w:jc w:val="both"/>
      </w:pPr>
      <w:r w:rsidRPr="004331F0">
        <w:t xml:space="preserve">Cumhurbaşkanlığı Kabinesinin önceki toplantısında, hâlihazırda uygulanmakta olan tedbir ve kuralların, belirlenen </w:t>
      </w:r>
      <w:proofErr w:type="gramStart"/>
      <w:r w:rsidRPr="004331F0">
        <w:t>kriterlere</w:t>
      </w:r>
      <w:proofErr w:type="gramEnd"/>
      <w:r w:rsidRPr="004331F0">
        <w:t xml:space="preserve"> göre salgının il bazlı seyri göz önünde bulundurularak 1 Mart sonrası süreçte kademeli olarak esnetilebileceği kararlaştırılmış ve vatandaşlarımıza duyurulmuştur.</w:t>
      </w:r>
    </w:p>
    <w:p w:rsidR="00B632F6" w:rsidRDefault="00B632F6" w:rsidP="00B632F6">
      <w:pPr>
        <w:pStyle w:val="ListeParagraf"/>
        <w:spacing w:before="0" w:beforeAutospacing="0" w:after="240" w:afterAutospacing="0"/>
        <w:ind w:firstLine="705"/>
        <w:jc w:val="both"/>
      </w:pPr>
      <w:r w:rsidRPr="004331F0">
        <w:t xml:space="preserve">1 Mart 2021 günü Sayın Cumhurbaşkanımız başkanlığında toplanan </w:t>
      </w:r>
      <w:proofErr w:type="spellStart"/>
      <w:r w:rsidRPr="004331F0">
        <w:t>Kabine’de</w:t>
      </w:r>
      <w:proofErr w:type="spellEnd"/>
      <w:r w:rsidRPr="004331F0">
        <w:t xml:space="preserve"> ise; yeni kontrollü normalleşme sürecine dair temel usul ve esaslar, Sağlık Bakanlığı ve </w:t>
      </w:r>
      <w:proofErr w:type="spellStart"/>
      <w:r w:rsidRPr="004331F0">
        <w:t>Koronavirüs</w:t>
      </w:r>
      <w:proofErr w:type="spellEnd"/>
      <w:r w:rsidRPr="004331F0">
        <w:t xml:space="preserve"> Bilim Kurulunun tavsiyeleri göz önünde bulundurularak belirlenmiştir.</w:t>
      </w:r>
    </w:p>
    <w:p w:rsidR="00B632F6" w:rsidRPr="004331F0" w:rsidRDefault="00B632F6" w:rsidP="00B632F6">
      <w:pPr>
        <w:pStyle w:val="ListeParagraf"/>
        <w:spacing w:before="0" w:beforeAutospacing="0" w:after="240" w:afterAutospacing="0"/>
        <w:ind w:firstLine="705"/>
        <w:jc w:val="both"/>
      </w:pPr>
      <w:r w:rsidRPr="004331F0">
        <w:t>Cumhurbaşkanlığı Kabinesinde alınan kararlar çerçevesinde;</w:t>
      </w:r>
    </w:p>
    <w:p w:rsidR="00B632F6" w:rsidRDefault="00B632F6" w:rsidP="00B632F6">
      <w:pPr>
        <w:pStyle w:val="ListeParagraf"/>
        <w:spacing w:before="0" w:beforeAutospacing="0" w:after="240" w:afterAutospacing="0"/>
        <w:ind w:firstLine="705"/>
        <w:jc w:val="both"/>
      </w:pPr>
      <w:r w:rsidRPr="004331F0">
        <w:t xml:space="preserve">Sağlık Bakanlığı ve </w:t>
      </w:r>
      <w:proofErr w:type="spellStart"/>
      <w:r w:rsidRPr="004331F0">
        <w:t>Koronavirüs</w:t>
      </w:r>
      <w:proofErr w:type="spellEnd"/>
      <w:r w:rsidRPr="004331F0">
        <w:t xml:space="preserve"> Bilim Kurulu tarafından tespit edilen </w:t>
      </w:r>
      <w:proofErr w:type="gramStart"/>
      <w:r w:rsidRPr="004331F0">
        <w:t>kriterlere</w:t>
      </w:r>
      <w:proofErr w:type="gramEnd"/>
      <w:r w:rsidRPr="004331F0">
        <w:t xml:space="preserve"> göre iller 4 ayrı risk grubuna (düşük, orta, </w:t>
      </w:r>
      <w:r w:rsidRPr="004331F0">
        <w:rPr>
          <w:spacing w:val="-3"/>
        </w:rPr>
        <w:t xml:space="preserve">yüksek, </w:t>
      </w:r>
      <w:r w:rsidRPr="004331F0">
        <w:rPr>
          <w:spacing w:val="4"/>
        </w:rPr>
        <w:t xml:space="preserve">çok </w:t>
      </w:r>
      <w:r w:rsidRPr="004331F0">
        <w:rPr>
          <w:spacing w:val="5"/>
        </w:rPr>
        <w:t xml:space="preserve">yüksek) </w:t>
      </w:r>
      <w:r w:rsidRPr="004331F0">
        <w:rPr>
          <w:spacing w:val="8"/>
        </w:rPr>
        <w:t xml:space="preserve">ayrılarak </w:t>
      </w:r>
      <w:r w:rsidRPr="004331F0">
        <w:rPr>
          <w:spacing w:val="7"/>
        </w:rPr>
        <w:t xml:space="preserve">salgınla </w:t>
      </w:r>
      <w:r w:rsidRPr="004331F0">
        <w:rPr>
          <w:spacing w:val="8"/>
        </w:rPr>
        <w:t xml:space="preserve">mücadeledeki </w:t>
      </w:r>
      <w:r w:rsidRPr="004331F0">
        <w:rPr>
          <w:spacing w:val="7"/>
        </w:rPr>
        <w:t xml:space="preserve">tedbir </w:t>
      </w:r>
      <w:r w:rsidRPr="004331F0">
        <w:rPr>
          <w:spacing w:val="8"/>
        </w:rPr>
        <w:t xml:space="preserve">seviyeleri </w:t>
      </w:r>
      <w:r w:rsidRPr="004331F0">
        <w:rPr>
          <w:spacing w:val="9"/>
        </w:rPr>
        <w:t xml:space="preserve">risk </w:t>
      </w:r>
      <w:r w:rsidRPr="004331F0">
        <w:t>gruplarına göre</w:t>
      </w:r>
      <w:r w:rsidRPr="004331F0">
        <w:rPr>
          <w:spacing w:val="2"/>
        </w:rPr>
        <w:t xml:space="preserve"> </w:t>
      </w:r>
      <w:r>
        <w:t>belirlenmiştir.</w:t>
      </w:r>
    </w:p>
    <w:p w:rsidR="00B632F6" w:rsidRDefault="00B632F6" w:rsidP="00B632F6">
      <w:pPr>
        <w:pStyle w:val="ListeParagraf"/>
        <w:spacing w:before="0" w:beforeAutospacing="0" w:after="240" w:afterAutospacing="0"/>
        <w:ind w:firstLine="705"/>
        <w:jc w:val="both"/>
      </w:pPr>
      <w:r w:rsidRPr="004331F0">
        <w:t>Yeni bir karar alınıncaya kadar ise İlimiz Çok Yüksek Risk Grubunda Yer Alan İller arasında değerlendirilmiştir.</w:t>
      </w:r>
    </w:p>
    <w:p w:rsidR="00B632F6" w:rsidRDefault="00B632F6" w:rsidP="00B632F6">
      <w:pPr>
        <w:pStyle w:val="ListeParagraf"/>
        <w:spacing w:before="0" w:beforeAutospacing="0" w:after="240" w:afterAutospacing="0"/>
        <w:ind w:firstLine="705"/>
        <w:jc w:val="both"/>
      </w:pPr>
      <w:r>
        <w:t xml:space="preserve">İlimizin </w:t>
      </w:r>
      <w:r w:rsidRPr="004331F0">
        <w:t>Çok Yüksek Risk Grubunda Yer Alan İller</w:t>
      </w:r>
      <w:r>
        <w:t xml:space="preserve"> arasında yer alması nedeniyle 02.03.2021 tarih ve 2021/12 sayılı İl Hıfzıssıhha Kurul Kararının 18. Maddesinde “Ayrıca ilimiz genelinde ikinci bir emre kadar Pazar günleri 01.12.2020 tarih ve 2020/75 sayılı İl Hıfzıssıhha Kurul Kararları ve 2020/75 sayılı Hıfzıssıhha Kurul Kararlarına ek olarak getirilen Hıfzıssıhha Kurul Kararlarındaki kısıtlama ve muafiyetleri olan işletmeler de </w:t>
      </w:r>
      <w:proofErr w:type="gramStart"/>
      <w:r>
        <w:t>dahil</w:t>
      </w:r>
      <w:proofErr w:type="gramEnd"/>
      <w:r>
        <w:t xml:space="preserve"> olmak üzere; nöbetçi eczaneler, zorunlu çalışılması gereken kamu kurumları, tüm sağlık tesisleri ve İl Tarım Müdürlüğünce belirlenen zorunlu faaliyet göstermesi gereken işletmeler haricindeki istisnasız tüm işyerlerinin kapalı olmasına; nöbetçi eczaneler, zorunlu çalışılması gereken kamu </w:t>
      </w:r>
      <w:r>
        <w:lastRenderedPageBreak/>
        <w:t>kurumları, tüm sağlık tesisleri ve İl Tarım Müdürlüğünce belirlenen zorunlu faaliyet göstermesi gereken işletmelerin Pazar günü görevli olan personelleri ile nöbetçi veterinerlerin kısıtlamadan muaf olmasına” kararı alınmıştır.</w:t>
      </w:r>
    </w:p>
    <w:p w:rsidR="00B632F6" w:rsidRDefault="00B632F6" w:rsidP="00B632F6">
      <w:pPr>
        <w:pStyle w:val="ListeParagraf"/>
        <w:spacing w:before="0" w:beforeAutospacing="0" w:after="240" w:afterAutospacing="0"/>
        <w:ind w:firstLine="705"/>
        <w:jc w:val="both"/>
      </w:pPr>
      <w:proofErr w:type="gramStart"/>
      <w:r>
        <w:t>Ancak zorunlu faaliyet göstermesi gereken kamu kurum-kuruluşlarının araçları ile ilimiz sınırlarından araçlarıyla geçiş yapan vatandaşlarımızın yakıt ihtiyaçlarını karşılanabilmesi ve mağduriyete neden olunmaması amacıyla Bilim, Sanayi ve Teknoloji İl Müdürlüğünce kura ile belirlenerek açıklanacak olan ilimizde 4 ana arterde nöbetçi olacak olan petrol istasyonları ve çalışanlarının Pazar günleri sokağa çıkma yasağından muaf olmasına,</w:t>
      </w:r>
      <w:proofErr w:type="gramEnd"/>
    </w:p>
    <w:p w:rsidR="00B632F6" w:rsidRDefault="00B632F6" w:rsidP="00B632F6">
      <w:pPr>
        <w:pStyle w:val="ListeParagraf"/>
        <w:widowControl w:val="0"/>
        <w:tabs>
          <w:tab w:val="left" w:pos="426"/>
        </w:tabs>
        <w:adjustRightInd w:val="0"/>
        <w:spacing w:beforeAutospacing="0" w:after="240" w:afterAutospacing="0" w:line="278" w:lineRule="exact"/>
        <w:ind w:left="705"/>
        <w:jc w:val="both"/>
      </w:pPr>
      <w:r>
        <w:t>Oybirliği ile karar verilmiştir.</w:t>
      </w:r>
    </w:p>
    <w:p w:rsidR="00B632F6" w:rsidRDefault="00B632F6" w:rsidP="00B632F6">
      <w:pPr>
        <w:pStyle w:val="ListeParagraf"/>
        <w:widowControl w:val="0"/>
        <w:tabs>
          <w:tab w:val="left" w:pos="426"/>
        </w:tabs>
        <w:adjustRightInd w:val="0"/>
        <w:spacing w:beforeAutospacing="0" w:after="240" w:afterAutospacing="0" w:line="278" w:lineRule="exact"/>
        <w:ind w:left="705"/>
        <w:jc w:val="both"/>
      </w:pPr>
    </w:p>
    <w:p w:rsidR="00B632F6" w:rsidRPr="003B735E" w:rsidRDefault="00B632F6" w:rsidP="00B632F6">
      <w:pPr>
        <w:pStyle w:val="Default"/>
        <w:jc w:val="center"/>
        <w:rPr>
          <w:color w:val="auto"/>
        </w:rPr>
      </w:pPr>
      <w:r>
        <w:t xml:space="preserve">  </w:t>
      </w:r>
      <w:r w:rsidRPr="003B735E">
        <w:t>BAŞKAN</w:t>
      </w:r>
    </w:p>
    <w:p w:rsidR="00B632F6" w:rsidRPr="003B735E" w:rsidRDefault="00B632F6" w:rsidP="00B632F6">
      <w:pPr>
        <w:pStyle w:val="Default"/>
        <w:ind w:left="3540"/>
      </w:pPr>
      <w:proofErr w:type="spellStart"/>
      <w:r w:rsidRPr="003B735E">
        <w:t>Dr.Mehmet</w:t>
      </w:r>
      <w:proofErr w:type="spellEnd"/>
      <w:r w:rsidRPr="003B735E">
        <w:t xml:space="preserve"> TANIŞIR</w:t>
      </w:r>
    </w:p>
    <w:p w:rsidR="00B632F6" w:rsidRPr="003B735E" w:rsidRDefault="00B632F6" w:rsidP="00B632F6">
      <w:pPr>
        <w:pStyle w:val="Default"/>
        <w:ind w:left="3540"/>
      </w:pPr>
      <w:r w:rsidRPr="003B735E">
        <w:t xml:space="preserve">             Vali a.</w:t>
      </w:r>
    </w:p>
    <w:p w:rsidR="00B632F6" w:rsidRPr="003B735E" w:rsidRDefault="00B632F6" w:rsidP="00B632F6">
      <w:pPr>
        <w:pStyle w:val="Default"/>
        <w:ind w:left="2832" w:firstLine="708"/>
        <w:rPr>
          <w:color w:val="auto"/>
        </w:rPr>
      </w:pPr>
      <w:r w:rsidRPr="003B735E">
        <w:t xml:space="preserve">      Vali Yardımcısı</w:t>
      </w:r>
    </w:p>
    <w:p w:rsidR="00B632F6" w:rsidRDefault="00B632F6" w:rsidP="00B632F6">
      <w:pPr>
        <w:pStyle w:val="Default"/>
        <w:jc w:val="both"/>
        <w:rPr>
          <w:color w:val="auto"/>
        </w:rPr>
      </w:pPr>
    </w:p>
    <w:p w:rsidR="00B632F6" w:rsidRDefault="00B632F6" w:rsidP="00B632F6">
      <w:pPr>
        <w:pStyle w:val="Default"/>
        <w:jc w:val="both"/>
        <w:rPr>
          <w:color w:val="auto"/>
        </w:rPr>
      </w:pPr>
    </w:p>
    <w:p w:rsidR="00B632F6" w:rsidRPr="003B735E" w:rsidRDefault="00B632F6" w:rsidP="00B632F6">
      <w:pPr>
        <w:pStyle w:val="Default"/>
        <w:jc w:val="both"/>
        <w:rPr>
          <w:color w:val="auto"/>
        </w:rPr>
      </w:pPr>
    </w:p>
    <w:p w:rsidR="00B632F6" w:rsidRPr="003B735E" w:rsidRDefault="00B632F6" w:rsidP="00B632F6">
      <w:pPr>
        <w:pStyle w:val="ListeParagraf"/>
        <w:spacing w:before="0" w:beforeAutospacing="0" w:after="0" w:afterAutospacing="0"/>
        <w:jc w:val="both"/>
      </w:pPr>
      <w:r w:rsidRPr="003B735E">
        <w:t xml:space="preserve">             ÜYE                                      </w:t>
      </w:r>
      <w:r>
        <w:t xml:space="preserve">       </w:t>
      </w:r>
      <w:proofErr w:type="spellStart"/>
      <w:r>
        <w:t>ÜYE</w:t>
      </w:r>
      <w:proofErr w:type="spellEnd"/>
      <w:r>
        <w:tab/>
      </w:r>
      <w:r>
        <w:tab/>
      </w:r>
      <w:r>
        <w:tab/>
        <w:t xml:space="preserve">                 </w:t>
      </w:r>
      <w:r w:rsidRPr="003B735E">
        <w:t xml:space="preserve"> </w:t>
      </w:r>
      <w:proofErr w:type="spellStart"/>
      <w:r w:rsidRPr="003B735E">
        <w:t>ÜYE</w:t>
      </w:r>
      <w:proofErr w:type="spellEnd"/>
    </w:p>
    <w:p w:rsidR="00B632F6" w:rsidRPr="003B735E" w:rsidRDefault="00B632F6" w:rsidP="00B632F6">
      <w:pPr>
        <w:tabs>
          <w:tab w:val="left" w:pos="6660"/>
        </w:tabs>
        <w:spacing w:after="0"/>
        <w:jc w:val="both"/>
        <w:rPr>
          <w:rFonts w:ascii="Times New Roman" w:hAnsi="Times New Roman"/>
          <w:sz w:val="24"/>
          <w:szCs w:val="24"/>
        </w:rPr>
      </w:pPr>
      <w:r w:rsidRPr="003B735E">
        <w:rPr>
          <w:rFonts w:ascii="Times New Roman" w:hAnsi="Times New Roman"/>
          <w:sz w:val="24"/>
          <w:szCs w:val="24"/>
        </w:rPr>
        <w:t xml:space="preserve">       </w:t>
      </w:r>
      <w:proofErr w:type="spellStart"/>
      <w:r w:rsidRPr="003B735E">
        <w:rPr>
          <w:rFonts w:ascii="Times New Roman" w:hAnsi="Times New Roman"/>
          <w:sz w:val="24"/>
          <w:szCs w:val="24"/>
        </w:rPr>
        <w:t>Hıfsı</w:t>
      </w:r>
      <w:proofErr w:type="spellEnd"/>
      <w:r w:rsidRPr="003B735E">
        <w:rPr>
          <w:rFonts w:ascii="Times New Roman" w:hAnsi="Times New Roman"/>
          <w:sz w:val="24"/>
          <w:szCs w:val="24"/>
        </w:rPr>
        <w:t xml:space="preserve"> PEKER                      </w:t>
      </w:r>
      <w:proofErr w:type="spellStart"/>
      <w:proofErr w:type="gramStart"/>
      <w:r w:rsidRPr="003B735E">
        <w:rPr>
          <w:rFonts w:ascii="Times New Roman" w:hAnsi="Times New Roman"/>
          <w:sz w:val="24"/>
          <w:szCs w:val="24"/>
        </w:rPr>
        <w:t>Uzm.Dr.Keri</w:t>
      </w:r>
      <w:r>
        <w:rPr>
          <w:rFonts w:ascii="Times New Roman" w:hAnsi="Times New Roman"/>
          <w:sz w:val="24"/>
          <w:szCs w:val="24"/>
        </w:rPr>
        <w:t>mYEŞİLDAĞ</w:t>
      </w:r>
      <w:proofErr w:type="spellEnd"/>
      <w:proofErr w:type="gramEnd"/>
      <w:r>
        <w:rPr>
          <w:rFonts w:ascii="Times New Roman" w:hAnsi="Times New Roman"/>
          <w:sz w:val="24"/>
          <w:szCs w:val="24"/>
        </w:rPr>
        <w:t xml:space="preserve">                  Hayrullah ALABOYUN</w:t>
      </w:r>
    </w:p>
    <w:p w:rsidR="00B632F6" w:rsidRPr="003B735E" w:rsidRDefault="00B632F6" w:rsidP="00B632F6">
      <w:pPr>
        <w:tabs>
          <w:tab w:val="left" w:pos="6660"/>
        </w:tabs>
        <w:spacing w:after="0"/>
        <w:jc w:val="both"/>
        <w:rPr>
          <w:rFonts w:ascii="Times New Roman" w:hAnsi="Times New Roman"/>
          <w:sz w:val="24"/>
          <w:szCs w:val="24"/>
        </w:rPr>
      </w:pPr>
      <w:r w:rsidRPr="003B735E">
        <w:rPr>
          <w:rFonts w:ascii="Times New Roman" w:hAnsi="Times New Roman"/>
          <w:sz w:val="24"/>
          <w:szCs w:val="24"/>
        </w:rPr>
        <w:t xml:space="preserve"> Belediye Başkan </w:t>
      </w:r>
      <w:proofErr w:type="spellStart"/>
      <w:r w:rsidRPr="003B735E">
        <w:rPr>
          <w:rFonts w:ascii="Times New Roman" w:hAnsi="Times New Roman"/>
          <w:sz w:val="24"/>
          <w:szCs w:val="24"/>
        </w:rPr>
        <w:t>Yard</w:t>
      </w:r>
      <w:proofErr w:type="spellEnd"/>
      <w:r w:rsidRPr="003B735E">
        <w:rPr>
          <w:rFonts w:ascii="Times New Roman" w:hAnsi="Times New Roman"/>
          <w:sz w:val="24"/>
          <w:szCs w:val="24"/>
        </w:rPr>
        <w:t xml:space="preserve">.                    İl Sağlık Müdürü                </w:t>
      </w:r>
      <w:r>
        <w:rPr>
          <w:rFonts w:ascii="Times New Roman" w:hAnsi="Times New Roman"/>
          <w:sz w:val="24"/>
          <w:szCs w:val="24"/>
        </w:rPr>
        <w:t xml:space="preserve">           İl Milli Eğitim Müdür V.</w:t>
      </w:r>
      <w:r w:rsidRPr="003B735E">
        <w:rPr>
          <w:rFonts w:ascii="Times New Roman" w:hAnsi="Times New Roman"/>
          <w:sz w:val="24"/>
          <w:szCs w:val="24"/>
        </w:rPr>
        <w:t xml:space="preserve"> </w:t>
      </w:r>
    </w:p>
    <w:p w:rsidR="00B632F6" w:rsidRDefault="00B632F6" w:rsidP="00B632F6">
      <w:pPr>
        <w:tabs>
          <w:tab w:val="left" w:pos="6660"/>
        </w:tabs>
        <w:spacing w:after="0"/>
        <w:jc w:val="both"/>
        <w:rPr>
          <w:rFonts w:ascii="Times New Roman" w:hAnsi="Times New Roman"/>
          <w:sz w:val="24"/>
          <w:szCs w:val="24"/>
        </w:rPr>
      </w:pPr>
    </w:p>
    <w:p w:rsidR="00B632F6" w:rsidRDefault="00B632F6" w:rsidP="00B632F6">
      <w:pPr>
        <w:tabs>
          <w:tab w:val="left" w:pos="6660"/>
        </w:tabs>
        <w:spacing w:after="0"/>
        <w:jc w:val="both"/>
        <w:rPr>
          <w:rFonts w:ascii="Times New Roman" w:hAnsi="Times New Roman"/>
          <w:sz w:val="24"/>
          <w:szCs w:val="24"/>
        </w:rPr>
      </w:pPr>
    </w:p>
    <w:p w:rsidR="00B632F6" w:rsidRPr="003B735E" w:rsidRDefault="00B632F6" w:rsidP="00B632F6">
      <w:pPr>
        <w:tabs>
          <w:tab w:val="left" w:pos="6660"/>
        </w:tabs>
        <w:spacing w:after="0"/>
        <w:jc w:val="both"/>
        <w:rPr>
          <w:rFonts w:ascii="Times New Roman" w:hAnsi="Times New Roman"/>
          <w:sz w:val="24"/>
          <w:szCs w:val="24"/>
        </w:rPr>
      </w:pPr>
    </w:p>
    <w:p w:rsidR="00B632F6" w:rsidRPr="003B735E" w:rsidRDefault="00B632F6" w:rsidP="00B632F6">
      <w:pPr>
        <w:tabs>
          <w:tab w:val="left" w:pos="720"/>
          <w:tab w:val="left" w:pos="900"/>
          <w:tab w:val="left" w:pos="7480"/>
        </w:tabs>
        <w:spacing w:after="0"/>
        <w:jc w:val="both"/>
        <w:rPr>
          <w:rFonts w:ascii="Times New Roman" w:hAnsi="Times New Roman"/>
          <w:sz w:val="24"/>
          <w:szCs w:val="24"/>
        </w:rPr>
      </w:pPr>
      <w:r w:rsidRPr="003B735E">
        <w:rPr>
          <w:rFonts w:ascii="Times New Roman" w:hAnsi="Times New Roman"/>
          <w:sz w:val="24"/>
          <w:szCs w:val="24"/>
        </w:rPr>
        <w:t xml:space="preserve">          ÜYE                                                  </w:t>
      </w:r>
      <w:proofErr w:type="spellStart"/>
      <w:r w:rsidRPr="003B735E">
        <w:rPr>
          <w:rFonts w:ascii="Times New Roman" w:hAnsi="Times New Roman"/>
          <w:sz w:val="24"/>
          <w:szCs w:val="24"/>
        </w:rPr>
        <w:t>ÜYE</w:t>
      </w:r>
      <w:proofErr w:type="spellEnd"/>
      <w:r w:rsidRPr="003B735E">
        <w:rPr>
          <w:rFonts w:ascii="Times New Roman" w:hAnsi="Times New Roman"/>
          <w:sz w:val="24"/>
          <w:szCs w:val="24"/>
        </w:rPr>
        <w:t xml:space="preserve">                                             </w:t>
      </w:r>
      <w:proofErr w:type="spellStart"/>
      <w:r w:rsidRPr="003B735E">
        <w:rPr>
          <w:rFonts w:ascii="Times New Roman" w:hAnsi="Times New Roman"/>
          <w:sz w:val="24"/>
          <w:szCs w:val="24"/>
        </w:rPr>
        <w:t>ÜYE</w:t>
      </w:r>
      <w:proofErr w:type="spellEnd"/>
      <w:r w:rsidRPr="003B735E">
        <w:rPr>
          <w:rFonts w:ascii="Times New Roman" w:hAnsi="Times New Roman"/>
          <w:sz w:val="24"/>
          <w:szCs w:val="24"/>
        </w:rPr>
        <w:tab/>
      </w:r>
    </w:p>
    <w:p w:rsidR="00B632F6" w:rsidRPr="003B735E" w:rsidRDefault="00B632F6" w:rsidP="00B632F6">
      <w:pPr>
        <w:tabs>
          <w:tab w:val="left" w:pos="720"/>
          <w:tab w:val="left" w:pos="900"/>
          <w:tab w:val="left" w:pos="7080"/>
        </w:tabs>
        <w:spacing w:after="0"/>
        <w:jc w:val="both"/>
        <w:rPr>
          <w:rFonts w:ascii="Times New Roman" w:hAnsi="Times New Roman"/>
          <w:sz w:val="24"/>
          <w:szCs w:val="24"/>
        </w:rPr>
      </w:pPr>
      <w:r w:rsidRPr="003B735E">
        <w:rPr>
          <w:rFonts w:ascii="Times New Roman" w:hAnsi="Times New Roman"/>
          <w:sz w:val="24"/>
          <w:szCs w:val="24"/>
        </w:rPr>
        <w:t xml:space="preserve">   Hüsnü YILDIZ                                Bülent SAKLAV             </w:t>
      </w:r>
      <w:r>
        <w:rPr>
          <w:rFonts w:ascii="Times New Roman" w:hAnsi="Times New Roman"/>
          <w:sz w:val="24"/>
          <w:szCs w:val="24"/>
        </w:rPr>
        <w:t xml:space="preserve"> </w:t>
      </w:r>
      <w:r w:rsidRPr="003B735E">
        <w:rPr>
          <w:rFonts w:ascii="Times New Roman" w:hAnsi="Times New Roman"/>
          <w:sz w:val="24"/>
          <w:szCs w:val="24"/>
        </w:rPr>
        <w:t xml:space="preserve"> </w:t>
      </w:r>
      <w:proofErr w:type="spellStart"/>
      <w:proofErr w:type="gramStart"/>
      <w:r w:rsidRPr="003B735E">
        <w:rPr>
          <w:rFonts w:ascii="Times New Roman" w:hAnsi="Times New Roman"/>
          <w:sz w:val="24"/>
          <w:szCs w:val="24"/>
        </w:rPr>
        <w:t>Uzm.Dr.Rıfkı</w:t>
      </w:r>
      <w:proofErr w:type="spellEnd"/>
      <w:proofErr w:type="gramEnd"/>
      <w:r w:rsidRPr="003B735E">
        <w:rPr>
          <w:rFonts w:ascii="Times New Roman" w:hAnsi="Times New Roman"/>
          <w:sz w:val="24"/>
          <w:szCs w:val="24"/>
        </w:rPr>
        <w:t xml:space="preserve"> KARABATAK                  </w:t>
      </w:r>
    </w:p>
    <w:p w:rsidR="00B632F6" w:rsidRPr="003B735E" w:rsidRDefault="00B632F6" w:rsidP="00B632F6">
      <w:pPr>
        <w:tabs>
          <w:tab w:val="left" w:pos="720"/>
          <w:tab w:val="left" w:pos="900"/>
          <w:tab w:val="left" w:pos="3700"/>
        </w:tabs>
        <w:spacing w:after="0"/>
        <w:jc w:val="both"/>
        <w:rPr>
          <w:rFonts w:ascii="Times New Roman" w:hAnsi="Times New Roman"/>
          <w:sz w:val="24"/>
          <w:szCs w:val="24"/>
        </w:rPr>
      </w:pPr>
      <w:r w:rsidRPr="003B735E">
        <w:rPr>
          <w:rFonts w:ascii="Times New Roman" w:hAnsi="Times New Roman"/>
          <w:sz w:val="24"/>
          <w:szCs w:val="24"/>
        </w:rPr>
        <w:t>Çevre ve Şehircilik                            İl Tarım ve Orman                           Serbest Tabip</w:t>
      </w:r>
    </w:p>
    <w:p w:rsidR="00B632F6" w:rsidRPr="003B735E" w:rsidRDefault="00B632F6" w:rsidP="00B632F6">
      <w:pPr>
        <w:tabs>
          <w:tab w:val="left" w:pos="720"/>
          <w:tab w:val="left" w:pos="3700"/>
        </w:tabs>
        <w:spacing w:after="0"/>
        <w:jc w:val="both"/>
        <w:rPr>
          <w:rFonts w:ascii="Times New Roman" w:hAnsi="Times New Roman"/>
          <w:sz w:val="24"/>
          <w:szCs w:val="24"/>
        </w:rPr>
      </w:pPr>
      <w:r w:rsidRPr="003B735E">
        <w:rPr>
          <w:rFonts w:ascii="Times New Roman" w:hAnsi="Times New Roman"/>
          <w:sz w:val="24"/>
          <w:szCs w:val="24"/>
        </w:rPr>
        <w:t xml:space="preserve">       İl Müdürü                                           </w:t>
      </w:r>
      <w:proofErr w:type="spellStart"/>
      <w:r w:rsidRPr="003B735E">
        <w:rPr>
          <w:rFonts w:ascii="Times New Roman" w:hAnsi="Times New Roman"/>
          <w:sz w:val="24"/>
          <w:szCs w:val="24"/>
        </w:rPr>
        <w:t>Müdürü</w:t>
      </w:r>
      <w:proofErr w:type="spellEnd"/>
    </w:p>
    <w:p w:rsidR="00B632F6" w:rsidRDefault="00B632F6" w:rsidP="00B632F6">
      <w:pPr>
        <w:tabs>
          <w:tab w:val="left" w:pos="720"/>
          <w:tab w:val="left" w:pos="3700"/>
        </w:tabs>
        <w:spacing w:after="0"/>
        <w:jc w:val="both"/>
        <w:rPr>
          <w:rFonts w:ascii="Times New Roman" w:hAnsi="Times New Roman"/>
          <w:sz w:val="24"/>
          <w:szCs w:val="24"/>
        </w:rPr>
      </w:pPr>
    </w:p>
    <w:p w:rsidR="00B632F6" w:rsidRDefault="00B632F6" w:rsidP="00B632F6">
      <w:pPr>
        <w:tabs>
          <w:tab w:val="left" w:pos="720"/>
          <w:tab w:val="left" w:pos="3700"/>
        </w:tabs>
        <w:spacing w:after="0"/>
        <w:jc w:val="both"/>
        <w:rPr>
          <w:rFonts w:ascii="Times New Roman" w:hAnsi="Times New Roman"/>
          <w:sz w:val="24"/>
          <w:szCs w:val="24"/>
        </w:rPr>
      </w:pPr>
    </w:p>
    <w:p w:rsidR="00B632F6" w:rsidRPr="003B735E" w:rsidRDefault="00B632F6" w:rsidP="00B632F6">
      <w:pPr>
        <w:tabs>
          <w:tab w:val="left" w:pos="720"/>
          <w:tab w:val="left" w:pos="3700"/>
        </w:tabs>
        <w:spacing w:after="0"/>
        <w:jc w:val="both"/>
        <w:rPr>
          <w:rFonts w:ascii="Times New Roman" w:hAnsi="Times New Roman"/>
          <w:sz w:val="24"/>
          <w:szCs w:val="24"/>
        </w:rPr>
      </w:pPr>
    </w:p>
    <w:p w:rsidR="00B632F6" w:rsidRPr="003B735E" w:rsidRDefault="00B632F6" w:rsidP="00B632F6">
      <w:pPr>
        <w:tabs>
          <w:tab w:val="left" w:pos="720"/>
          <w:tab w:val="left" w:pos="1545"/>
          <w:tab w:val="left" w:pos="1620"/>
        </w:tabs>
        <w:spacing w:after="0"/>
        <w:jc w:val="both"/>
        <w:rPr>
          <w:rFonts w:ascii="Times New Roman" w:hAnsi="Times New Roman"/>
          <w:sz w:val="24"/>
          <w:szCs w:val="24"/>
        </w:rPr>
      </w:pPr>
      <w:r w:rsidRPr="003B735E">
        <w:rPr>
          <w:rFonts w:ascii="Times New Roman" w:hAnsi="Times New Roman"/>
          <w:sz w:val="24"/>
          <w:szCs w:val="24"/>
        </w:rPr>
        <w:tab/>
        <w:t xml:space="preserve">    ÜYE</w:t>
      </w:r>
      <w:r w:rsidRPr="003B735E">
        <w:rPr>
          <w:rFonts w:ascii="Times New Roman" w:hAnsi="Times New Roman"/>
          <w:sz w:val="24"/>
          <w:szCs w:val="24"/>
        </w:rPr>
        <w:tab/>
      </w:r>
    </w:p>
    <w:p w:rsidR="00B632F6" w:rsidRPr="003B735E" w:rsidRDefault="00B632F6" w:rsidP="00B632F6">
      <w:pPr>
        <w:tabs>
          <w:tab w:val="left" w:pos="720"/>
          <w:tab w:val="left" w:pos="1545"/>
          <w:tab w:val="left" w:pos="1620"/>
        </w:tabs>
        <w:spacing w:after="0"/>
        <w:jc w:val="both"/>
        <w:rPr>
          <w:rFonts w:ascii="Times New Roman" w:hAnsi="Times New Roman"/>
          <w:sz w:val="24"/>
          <w:szCs w:val="24"/>
        </w:rPr>
      </w:pPr>
      <w:r w:rsidRPr="003B735E">
        <w:rPr>
          <w:rFonts w:ascii="Times New Roman" w:hAnsi="Times New Roman"/>
          <w:sz w:val="24"/>
          <w:szCs w:val="24"/>
        </w:rPr>
        <w:t>Ecz. Çiğdem AYDIN ISSI</w:t>
      </w:r>
      <w:bookmarkStart w:id="0" w:name="_GoBack"/>
      <w:bookmarkEnd w:id="0"/>
    </w:p>
    <w:p w:rsidR="00B632F6" w:rsidRDefault="00B632F6" w:rsidP="00B632F6">
      <w:pPr>
        <w:tabs>
          <w:tab w:val="left" w:pos="720"/>
          <w:tab w:val="left" w:pos="1545"/>
          <w:tab w:val="left" w:pos="1620"/>
        </w:tabs>
        <w:spacing w:after="0"/>
        <w:jc w:val="both"/>
        <w:rPr>
          <w:rFonts w:ascii="Times New Roman" w:hAnsi="Times New Roman"/>
          <w:sz w:val="24"/>
          <w:szCs w:val="24"/>
        </w:rPr>
      </w:pPr>
      <w:r w:rsidRPr="003B735E">
        <w:rPr>
          <w:rFonts w:ascii="Times New Roman" w:hAnsi="Times New Roman"/>
          <w:sz w:val="24"/>
          <w:szCs w:val="24"/>
        </w:rPr>
        <w:t xml:space="preserve">         Serbest Eczacı</w:t>
      </w:r>
    </w:p>
    <w:p w:rsidR="00B632F6" w:rsidRDefault="00B632F6" w:rsidP="00B632F6">
      <w:pPr>
        <w:tabs>
          <w:tab w:val="left" w:pos="720"/>
          <w:tab w:val="left" w:pos="1545"/>
          <w:tab w:val="left" w:pos="1620"/>
        </w:tabs>
        <w:spacing w:after="0"/>
        <w:jc w:val="both"/>
      </w:pPr>
    </w:p>
    <w:p w:rsidR="00560413" w:rsidRDefault="00560413"/>
    <w:sectPr w:rsidR="005604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4F9"/>
    <w:rsid w:val="00560413"/>
    <w:rsid w:val="00B632F6"/>
    <w:rsid w:val="00FF74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D219C-8D28-4C5A-9411-2218BB1B4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2F6"/>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B632F6"/>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B632F6"/>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Microsoft hesabı</cp:lastModifiedBy>
  <cp:revision>2</cp:revision>
  <dcterms:created xsi:type="dcterms:W3CDTF">2021-03-05T09:32:00Z</dcterms:created>
  <dcterms:modified xsi:type="dcterms:W3CDTF">2021-03-05T09:33:00Z</dcterms:modified>
</cp:coreProperties>
</file>