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691" w:rsidRDefault="00A06691" w:rsidP="00A06691">
      <w:pPr>
        <w:spacing w:before="100" w:beforeAutospacing="1" w:after="0" w:line="240" w:lineRule="auto"/>
        <w:jc w:val="center"/>
        <w:rPr>
          <w:rFonts w:ascii="Times New Roman" w:hAnsi="Times New Roman"/>
          <w:b/>
          <w:sz w:val="24"/>
          <w:szCs w:val="24"/>
        </w:rPr>
      </w:pPr>
      <w:r>
        <w:rPr>
          <w:sz w:val="24"/>
          <w:szCs w:val="24"/>
          <w:lang w:bidi="tr-TR"/>
        </w:rPr>
        <w:t xml:space="preserve">  </w:t>
      </w:r>
      <w:r>
        <w:rPr>
          <w:rFonts w:ascii="Times New Roman" w:hAnsi="Times New Roman"/>
          <w:b/>
          <w:sz w:val="24"/>
          <w:szCs w:val="24"/>
        </w:rPr>
        <w:t>İL HIFZISSIHHA KURUL KARARI</w:t>
      </w:r>
    </w:p>
    <w:p w:rsidR="00A06691" w:rsidRDefault="00A06691" w:rsidP="00A06691">
      <w:pPr>
        <w:spacing w:before="100" w:beforeAutospacing="1" w:after="0" w:line="240" w:lineRule="auto"/>
        <w:jc w:val="center"/>
        <w:rPr>
          <w:rFonts w:ascii="Times New Roman" w:hAnsi="Times New Roman"/>
          <w:b/>
          <w:sz w:val="24"/>
          <w:szCs w:val="24"/>
        </w:rPr>
      </w:pPr>
    </w:p>
    <w:p w:rsidR="00A06691" w:rsidRDefault="00A06691" w:rsidP="00A06691">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:26.01.2021</w:t>
      </w:r>
      <w:bookmarkStart w:id="0" w:name="_GoBack"/>
      <w:bookmarkEnd w:id="0"/>
      <w:r>
        <w:rPr>
          <w:rFonts w:ascii="Times New Roman" w:hAnsi="Times New Roman"/>
          <w:b/>
          <w:bCs/>
          <w:sz w:val="24"/>
          <w:szCs w:val="24"/>
        </w:rPr>
        <w:br/>
        <w:t>Karar No</w:t>
      </w:r>
      <w:r>
        <w:rPr>
          <w:rFonts w:ascii="Times New Roman" w:hAnsi="Times New Roman"/>
          <w:b/>
          <w:bCs/>
          <w:sz w:val="24"/>
          <w:szCs w:val="24"/>
        </w:rPr>
        <w:tab/>
        <w:t>:2021/04</w:t>
      </w:r>
    </w:p>
    <w:p w:rsidR="00A06691" w:rsidRDefault="00A06691" w:rsidP="00A06691">
      <w:pPr>
        <w:spacing w:after="0"/>
        <w:jc w:val="both"/>
        <w:rPr>
          <w:rFonts w:ascii="Times New Roman" w:hAnsi="Times New Roman"/>
          <w:sz w:val="24"/>
          <w:szCs w:val="24"/>
        </w:rPr>
      </w:pPr>
    </w:p>
    <w:p w:rsidR="00A06691" w:rsidRDefault="00A06691" w:rsidP="00A06691">
      <w:pPr>
        <w:spacing w:after="0"/>
        <w:jc w:val="both"/>
        <w:rPr>
          <w:rFonts w:ascii="Times New Roman" w:hAnsi="Times New Roman"/>
          <w:sz w:val="24"/>
          <w:szCs w:val="24"/>
        </w:rPr>
      </w:pPr>
    </w:p>
    <w:p w:rsidR="00A06691" w:rsidRDefault="00A06691" w:rsidP="00A06691">
      <w:pPr>
        <w:jc w:val="both"/>
        <w:rPr>
          <w:rFonts w:ascii="Times New Roman" w:hAnsi="Times New Roman"/>
          <w:b/>
          <w:sz w:val="24"/>
          <w:szCs w:val="24"/>
        </w:rPr>
      </w:pPr>
      <w:r>
        <w:rPr>
          <w:rFonts w:ascii="Times New Roman" w:hAnsi="Times New Roman"/>
          <w:b/>
          <w:sz w:val="24"/>
          <w:szCs w:val="24"/>
        </w:rPr>
        <w:t xml:space="preserve">GÜNDEM: </w:t>
      </w:r>
    </w:p>
    <w:p w:rsidR="00A06691" w:rsidRDefault="00A06691" w:rsidP="00A06691">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A06691" w:rsidRDefault="00A06691" w:rsidP="00A06691">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A06691" w:rsidRDefault="00A06691" w:rsidP="00A06691">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w:t>
      </w:r>
      <w:proofErr w:type="spellStart"/>
      <w:r>
        <w:t>Covid</w:t>
      </w:r>
      <w:proofErr w:type="spellEnd"/>
      <w:r>
        <w:t xml:space="preserve">-19)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A06691" w:rsidRDefault="00A06691" w:rsidP="00A06691">
      <w:pPr>
        <w:pStyle w:val="ListeParagraf"/>
        <w:spacing w:before="0" w:beforeAutospacing="0" w:after="240" w:afterAutospacing="0"/>
        <w:ind w:firstLine="705"/>
        <w:jc w:val="both"/>
      </w:pPr>
      <w:proofErr w:type="gramStart"/>
      <w:r>
        <w:t xml:space="preserve">30.11.2020 tarihinde Sayın Cumhurbaşkanımızın başkanlığında toplanan Cumhurbaşkanlığı Kabinesinde alınan kararlar ile İçişleri Bakanlığının 30.11.2020 tarihli ve 20077 sayılı Genelgesi ve 2020/75 sayılı İl Hıfzıssıhha Kurul Kararı ile yeni bir karar alınıncaya kadar </w:t>
      </w:r>
      <w:r>
        <w:rPr>
          <w:spacing w:val="2"/>
        </w:rPr>
        <w:t xml:space="preserve">Cumhurbaşkanlığı </w:t>
      </w:r>
      <w:r>
        <w:rPr>
          <w:spacing w:val="3"/>
        </w:rPr>
        <w:t xml:space="preserve">İdari İşler </w:t>
      </w:r>
      <w:r>
        <w:rPr>
          <w:spacing w:val="2"/>
        </w:rPr>
        <w:t xml:space="preserve">Başkanlığının </w:t>
      </w:r>
      <w:r>
        <w:rPr>
          <w:spacing w:val="3"/>
        </w:rPr>
        <w:t xml:space="preserve">30.11.2020 </w:t>
      </w:r>
      <w:r>
        <w:rPr>
          <w:spacing w:val="2"/>
        </w:rPr>
        <w:t xml:space="preserve">tarih </w:t>
      </w:r>
      <w:r>
        <w:t xml:space="preserve">ve </w:t>
      </w:r>
      <w:r>
        <w:rPr>
          <w:spacing w:val="3"/>
        </w:rPr>
        <w:t xml:space="preserve">46676 sayılı </w:t>
      </w:r>
      <w:r>
        <w:rPr>
          <w:spacing w:val="4"/>
        </w:rPr>
        <w:t xml:space="preserve">yazısı </w:t>
      </w:r>
      <w:proofErr w:type="spellStart"/>
      <w:r>
        <w:t>doğrultusunda;</w:t>
      </w:r>
      <w:proofErr w:type="spellEnd"/>
      <w:r>
        <w:t xml:space="preserve"> İlimiz ve bağlı tüm İlçelerde </w:t>
      </w:r>
      <w:r>
        <w:rPr>
          <w:spacing w:val="2"/>
        </w:rPr>
        <w:t xml:space="preserve">kamu kurum </w:t>
      </w:r>
      <w:r>
        <w:t xml:space="preserve">ve </w:t>
      </w:r>
      <w:r>
        <w:rPr>
          <w:spacing w:val="2"/>
        </w:rPr>
        <w:t xml:space="preserve">kuruluşlarının </w:t>
      </w:r>
      <w:r>
        <w:rPr>
          <w:spacing w:val="3"/>
        </w:rPr>
        <w:t xml:space="preserve">günlük </w:t>
      </w:r>
      <w:r>
        <w:rPr>
          <w:spacing w:val="8"/>
        </w:rPr>
        <w:t xml:space="preserve">çalışma </w:t>
      </w:r>
      <w:r>
        <w:rPr>
          <w:spacing w:val="9"/>
        </w:rPr>
        <w:t xml:space="preserve">başlama </w:t>
      </w:r>
      <w:r>
        <w:rPr>
          <w:spacing w:val="5"/>
        </w:rPr>
        <w:t xml:space="preserve">ve </w:t>
      </w:r>
      <w:r>
        <w:rPr>
          <w:spacing w:val="8"/>
        </w:rPr>
        <w:t xml:space="preserve">bitiş </w:t>
      </w:r>
      <w:r>
        <w:rPr>
          <w:spacing w:val="10"/>
        </w:rPr>
        <w:t xml:space="preserve">saatlerinin </w:t>
      </w:r>
      <w:r>
        <w:rPr>
          <w:spacing w:val="7"/>
        </w:rPr>
        <w:t xml:space="preserve">02.12.2020 Çarşamba gününden </w:t>
      </w:r>
      <w:r>
        <w:rPr>
          <w:spacing w:val="10"/>
        </w:rPr>
        <w:t xml:space="preserve">itibaren </w:t>
      </w:r>
      <w:r>
        <w:rPr>
          <w:spacing w:val="2"/>
        </w:rPr>
        <w:t>10:00</w:t>
      </w:r>
      <w:r>
        <w:rPr>
          <w:spacing w:val="2"/>
        </w:rPr>
        <w:softHyphen/>
        <w:t xml:space="preserve">16:00 </w:t>
      </w:r>
      <w:r>
        <w:rPr>
          <w:spacing w:val="4"/>
        </w:rPr>
        <w:t xml:space="preserve">arası olacak şekilde </w:t>
      </w:r>
      <w:r>
        <w:t xml:space="preserve">belirlenmesine ve </w:t>
      </w:r>
      <w:r>
        <w:rPr>
          <w:spacing w:val="3"/>
        </w:rPr>
        <w:t xml:space="preserve">personel servis saatlerinin </w:t>
      </w:r>
      <w:r>
        <w:t xml:space="preserve">bu </w:t>
      </w:r>
      <w:r>
        <w:rPr>
          <w:spacing w:val="4"/>
        </w:rPr>
        <w:t xml:space="preserve">mesai </w:t>
      </w:r>
      <w:r>
        <w:t>saatlerine göre yeniden düzenlenmesine kararı alınmıştır.</w:t>
      </w:r>
      <w:proofErr w:type="gramEnd"/>
    </w:p>
    <w:p w:rsidR="00A06691" w:rsidRDefault="00A06691" w:rsidP="00A06691">
      <w:pPr>
        <w:pStyle w:val="ListeParagraf"/>
        <w:spacing w:before="0" w:beforeAutospacing="0" w:after="240" w:afterAutospacing="0"/>
        <w:ind w:firstLine="705"/>
        <w:jc w:val="both"/>
      </w:pPr>
      <w:proofErr w:type="gramStart"/>
      <w:r>
        <w:t xml:space="preserve">Gelinen noktada </w:t>
      </w:r>
      <w:proofErr w:type="spellStart"/>
      <w:r>
        <w:t>Covid</w:t>
      </w:r>
      <w:proofErr w:type="spellEnd"/>
      <w:r>
        <w:t xml:space="preserve">-19 salgınının yayılım hızını kontrol altında tutmak ve kesintisiz sağlık hizmeti sunulması amacıyla İlimiz ve bağlı tüm İlçelerde </w:t>
      </w:r>
      <w:r>
        <w:rPr>
          <w:spacing w:val="2"/>
        </w:rPr>
        <w:t xml:space="preserve">kamu kurum </w:t>
      </w:r>
      <w:r>
        <w:t xml:space="preserve">ve </w:t>
      </w:r>
      <w:r>
        <w:rPr>
          <w:spacing w:val="2"/>
        </w:rPr>
        <w:t xml:space="preserve">kuruluşlarının </w:t>
      </w:r>
      <w:r>
        <w:rPr>
          <w:spacing w:val="3"/>
        </w:rPr>
        <w:t xml:space="preserve">günlük </w:t>
      </w:r>
      <w:r>
        <w:rPr>
          <w:spacing w:val="8"/>
        </w:rPr>
        <w:t xml:space="preserve">çalışma </w:t>
      </w:r>
      <w:r>
        <w:rPr>
          <w:spacing w:val="9"/>
        </w:rPr>
        <w:t xml:space="preserve">başlama </w:t>
      </w:r>
      <w:r>
        <w:rPr>
          <w:spacing w:val="5"/>
        </w:rPr>
        <w:t xml:space="preserve">ve </w:t>
      </w:r>
      <w:r>
        <w:rPr>
          <w:spacing w:val="8"/>
        </w:rPr>
        <w:t xml:space="preserve">bitiş </w:t>
      </w:r>
      <w:r>
        <w:rPr>
          <w:spacing w:val="10"/>
        </w:rPr>
        <w:t xml:space="preserve">saatlerinin </w:t>
      </w:r>
      <w:r>
        <w:rPr>
          <w:spacing w:val="7"/>
        </w:rPr>
        <w:t xml:space="preserve">02.12.2020 Çarşamba gününden </w:t>
      </w:r>
      <w:r>
        <w:rPr>
          <w:spacing w:val="10"/>
        </w:rPr>
        <w:t xml:space="preserve">itibaren </w:t>
      </w:r>
      <w:r>
        <w:rPr>
          <w:spacing w:val="2"/>
        </w:rPr>
        <w:t>10:00</w:t>
      </w:r>
      <w:r>
        <w:rPr>
          <w:spacing w:val="2"/>
        </w:rPr>
        <w:softHyphen/>
        <w:t xml:space="preserve">16:00 </w:t>
      </w:r>
      <w:r>
        <w:rPr>
          <w:spacing w:val="4"/>
        </w:rPr>
        <w:t xml:space="preserve">arası olacak şekilde </w:t>
      </w:r>
      <w:r>
        <w:t xml:space="preserve">belirlenmesine ve </w:t>
      </w:r>
      <w:r>
        <w:rPr>
          <w:spacing w:val="3"/>
        </w:rPr>
        <w:t xml:space="preserve">personel servis saatlerinin </w:t>
      </w:r>
      <w:r>
        <w:t xml:space="preserve">bu </w:t>
      </w:r>
      <w:r>
        <w:rPr>
          <w:spacing w:val="4"/>
        </w:rPr>
        <w:t xml:space="preserve">mesai </w:t>
      </w:r>
      <w:r>
        <w:t>saatlerine göre yeniden düzenlenmesi kararına ek olarak;</w:t>
      </w:r>
      <w:proofErr w:type="gramEnd"/>
    </w:p>
    <w:p w:rsidR="00A06691" w:rsidRDefault="00A06691" w:rsidP="00A06691">
      <w:pPr>
        <w:pStyle w:val="ListeParagraf"/>
        <w:spacing w:before="0" w:beforeAutospacing="0" w:after="240" w:afterAutospacing="0"/>
        <w:ind w:firstLine="705"/>
        <w:jc w:val="both"/>
      </w:pPr>
      <w:r>
        <w:t xml:space="preserve">Defterdarlık Personel Müdürlüğü’nün 19.01.2021 tarih ve E.38381 sayılı yazısı ile Defterdarlık Vergi Dairesi Müdürlüğü’nün 19.01.2021 tarih ve 287 sayılı yazısında; 7256 sayılı Kanun kapsamında vergi borçlarının yapılandırma işlemlerinin başvuru süresinin 31 Ocak 2021 ve ödeme süresinin de 01 Mart 2021 tarihine kadar uzatılması, 2021-Ocak ayı MTV taksit ödeme süresinin son gününün 01 Şubat 2021 olması nedeniyle, Vergi Dairesi iş ve işlemlerinde yoğunluk oluştuğunu, ayrıca yaygın ve yoğun denetim, ihbar değerlendirme, Emniyet Müdürlüğü, Jandarma Komutanlığı ile diğer kurumlar tarafından talep edilen denetim talepleri ile mevcut mesai saatlerinde iş ve işlemlerde aksamalar meydana geldiğinden, 01 Mart 2021 tarihine kadar Defterdarlık Vergi Dairesi ve Gelir Müdürlüğü personellerinin hafta içi mesai saatlerinin </w:t>
      </w:r>
      <w:proofErr w:type="gramStart"/>
      <w:r>
        <w:t>09:00</w:t>
      </w:r>
      <w:proofErr w:type="gramEnd"/>
      <w:r>
        <w:t>-17:00 saatleri arasında olması ve anılan Müdürlüklerde hizmetine ihtiyaç bulunan personellerin Defterdarlık hizmet binasında hafta sonu da fazla mesai yapabilmesi istenmektedir.</w:t>
      </w:r>
    </w:p>
    <w:p w:rsidR="00A06691" w:rsidRDefault="00A06691" w:rsidP="00A06691">
      <w:pPr>
        <w:pStyle w:val="ListeParagraf"/>
        <w:spacing w:before="0" w:beforeAutospacing="0" w:after="240" w:afterAutospacing="0"/>
        <w:ind w:firstLine="705"/>
        <w:jc w:val="both"/>
      </w:pPr>
      <w:r>
        <w:t xml:space="preserve">Bu kapsamda 01 Mart 2021 tarihine kadar Defterdarlık Vergi Dairesi ve Gelir Müdürlüğü personellerinin hafta içi mesai saatlerinin </w:t>
      </w:r>
      <w:proofErr w:type="gramStart"/>
      <w:r>
        <w:t>09:00</w:t>
      </w:r>
      <w:proofErr w:type="gramEnd"/>
      <w:r>
        <w:t xml:space="preserve">-17:00 saatleri arasında olması ve anılan Müdürlükte hizmetine ihtiyaç duyulan bulunan personellerin Defterdarlık hizmet binasında hafta sonu da fazla mesai yapabilmelerine,  </w:t>
      </w:r>
    </w:p>
    <w:p w:rsidR="00A06691" w:rsidRDefault="00A06691" w:rsidP="00A06691">
      <w:pPr>
        <w:pStyle w:val="ListeParagraf"/>
        <w:spacing w:before="0" w:beforeAutospacing="0" w:after="240" w:afterAutospacing="0"/>
        <w:ind w:firstLine="705"/>
        <w:jc w:val="both"/>
      </w:pPr>
      <w:r>
        <w:lastRenderedPageBreak/>
        <w:t xml:space="preserve">Ayrıca Aksaray İl Milli Eğitim Müdürlüğü’nün 26.01.2021 tarih ve </w:t>
      </w:r>
      <w:proofErr w:type="gramStart"/>
      <w:r>
        <w:t>19670783</w:t>
      </w:r>
      <w:proofErr w:type="gramEnd"/>
      <w:r>
        <w:t xml:space="preserve"> sayılı yazısında; Milli Eğitim Bakanlığı Ortaöğretim Genel Müdürlüğü’nün 20.01.2021 tarih ve 19434183 sayılı yazısında İlimizde faaliyet gösteren okullarımızda öğrenim gören 8. ve 12. sınıf öğrencilerinin Destekleme ve Yetiştirme Kurslarının (DYK) hafta sonları açık olacağı belirtildiğinden, bu kurslara katılacak öğrencilerin, hafta sonu kısıtlamalarından muaf tutulması için karar alınması istenmekte ve yine 26.01.2021 tarih ve 19695450 sayılı yazı ile 8. ve 12. sınıf öğrencilerine ek olarak örgün ve açık öğretim kurumlarından mezun olanlara yönelik Destekleme ve Yetiştirme Kurslarının da (DYK) hafta sonları açık olacağı belirtildiğinden, bu kurslara katılacak öğrencilerin, hafta sonu kısıtlamalarından muaf tutulması için karar alınması istenmektedir.</w:t>
      </w:r>
    </w:p>
    <w:p w:rsidR="00A06691" w:rsidRDefault="00A06691" w:rsidP="00A06691">
      <w:pPr>
        <w:pStyle w:val="ListeParagraf"/>
        <w:spacing w:before="0" w:beforeAutospacing="0" w:after="240" w:afterAutospacing="0"/>
        <w:ind w:firstLine="705"/>
        <w:jc w:val="both"/>
      </w:pPr>
      <w:r>
        <w:t xml:space="preserve">Bu doğrultuda, İlimizde faaliyet gösteren okullarımızda öğrenim gören 8. ve 12. sınıf öğrencileri ile örgün ve açık öğretim kurumlarından mezun olanlara yönelik Destekleme ve Yetiştirme Kurslarının (DYK) hafta sonları açık olacağından, bu kurslara katılacak öğrencilerin, hafta sonu kısıtlamalarından </w:t>
      </w:r>
      <w:proofErr w:type="gramStart"/>
      <w:r>
        <w:t>08:00</w:t>
      </w:r>
      <w:proofErr w:type="gramEnd"/>
      <w:r>
        <w:t>-18:00 saatleri arasında muaf tutulmasına;</w:t>
      </w:r>
    </w:p>
    <w:p w:rsidR="00A06691" w:rsidRDefault="00A06691" w:rsidP="00A06691">
      <w:pPr>
        <w:widowControl w:val="0"/>
        <w:autoSpaceDE w:val="0"/>
        <w:autoSpaceDN w:val="0"/>
        <w:spacing w:before="92" w:after="0" w:line="244" w:lineRule="auto"/>
        <w:ind w:right="150"/>
        <w:jc w:val="both"/>
        <w:rPr>
          <w:rFonts w:ascii="Times New Roman" w:hAnsi="Times New Roman"/>
          <w:sz w:val="24"/>
          <w:szCs w:val="24"/>
        </w:rPr>
      </w:pPr>
      <w:r>
        <w:rPr>
          <w:rFonts w:ascii="Times New Roman" w:hAnsi="Times New Roman"/>
          <w:sz w:val="24"/>
          <w:szCs w:val="24"/>
        </w:rPr>
        <w:t xml:space="preserve">             Oy birliğiyle karar verilmiştir.</w:t>
      </w:r>
    </w:p>
    <w:p w:rsidR="00A06691" w:rsidRDefault="00A06691" w:rsidP="00A06691">
      <w:pPr>
        <w:widowControl w:val="0"/>
        <w:autoSpaceDE w:val="0"/>
        <w:autoSpaceDN w:val="0"/>
        <w:spacing w:before="92" w:after="0" w:line="244" w:lineRule="auto"/>
        <w:ind w:right="150"/>
        <w:jc w:val="both"/>
        <w:rPr>
          <w:rFonts w:ascii="Times New Roman" w:hAnsi="Times New Roman"/>
          <w:sz w:val="24"/>
          <w:szCs w:val="24"/>
        </w:rPr>
      </w:pPr>
    </w:p>
    <w:p w:rsidR="00A06691" w:rsidRDefault="00A06691" w:rsidP="00A06691">
      <w:pPr>
        <w:widowControl w:val="0"/>
        <w:autoSpaceDE w:val="0"/>
        <w:autoSpaceDN w:val="0"/>
        <w:spacing w:before="92" w:after="0" w:line="244" w:lineRule="auto"/>
        <w:ind w:right="150"/>
        <w:jc w:val="both"/>
        <w:rPr>
          <w:rFonts w:ascii="Times New Roman" w:hAnsi="Times New Roman"/>
          <w:sz w:val="24"/>
          <w:szCs w:val="24"/>
        </w:rPr>
      </w:pPr>
    </w:p>
    <w:p w:rsidR="00A06691" w:rsidRDefault="00A06691" w:rsidP="00A06691">
      <w:pPr>
        <w:widowControl w:val="0"/>
        <w:autoSpaceDE w:val="0"/>
        <w:autoSpaceDN w:val="0"/>
        <w:spacing w:before="92" w:after="0" w:line="244" w:lineRule="auto"/>
        <w:ind w:right="150"/>
        <w:jc w:val="both"/>
        <w:rPr>
          <w:rFonts w:ascii="Times New Roman" w:hAnsi="Times New Roman"/>
          <w:sz w:val="24"/>
          <w:szCs w:val="24"/>
        </w:rPr>
      </w:pPr>
    </w:p>
    <w:p w:rsidR="00A06691" w:rsidRDefault="00A06691" w:rsidP="00A06691">
      <w:pPr>
        <w:pStyle w:val="Default"/>
        <w:jc w:val="center"/>
        <w:rPr>
          <w:color w:val="auto"/>
        </w:rPr>
      </w:pPr>
      <w:r>
        <w:t>BAŞKAN</w:t>
      </w:r>
    </w:p>
    <w:p w:rsidR="00A06691" w:rsidRDefault="00A06691" w:rsidP="00A06691">
      <w:pPr>
        <w:pStyle w:val="Default"/>
        <w:ind w:left="3540"/>
      </w:pPr>
      <w:proofErr w:type="spellStart"/>
      <w:r>
        <w:t>Dr.Mehmet</w:t>
      </w:r>
      <w:proofErr w:type="spellEnd"/>
      <w:r>
        <w:t xml:space="preserve"> TANIŞIR</w:t>
      </w:r>
    </w:p>
    <w:p w:rsidR="00A06691" w:rsidRDefault="00A06691" w:rsidP="00A06691">
      <w:pPr>
        <w:pStyle w:val="Default"/>
        <w:ind w:left="3540"/>
      </w:pPr>
      <w:r>
        <w:t xml:space="preserve">             Vali a.</w:t>
      </w:r>
    </w:p>
    <w:p w:rsidR="00A06691" w:rsidRDefault="00A06691" w:rsidP="00A06691">
      <w:pPr>
        <w:pStyle w:val="Default"/>
        <w:ind w:left="2832" w:firstLine="708"/>
        <w:rPr>
          <w:color w:val="auto"/>
        </w:rPr>
      </w:pPr>
      <w:r>
        <w:t xml:space="preserve">      Vali Yardımcısı</w:t>
      </w:r>
    </w:p>
    <w:p w:rsidR="00A06691" w:rsidRDefault="00A06691" w:rsidP="00A06691">
      <w:pPr>
        <w:pStyle w:val="Default"/>
        <w:jc w:val="both"/>
        <w:rPr>
          <w:color w:val="auto"/>
        </w:rPr>
      </w:pPr>
    </w:p>
    <w:p w:rsidR="00A06691" w:rsidRDefault="00A06691" w:rsidP="00A06691">
      <w:pPr>
        <w:pStyle w:val="Default"/>
        <w:jc w:val="both"/>
        <w:rPr>
          <w:color w:val="auto"/>
        </w:rPr>
      </w:pPr>
    </w:p>
    <w:p w:rsidR="00A06691" w:rsidRDefault="00A06691" w:rsidP="00A06691">
      <w:pPr>
        <w:pStyle w:val="ListeParagraf"/>
        <w:spacing w:before="0" w:beforeAutospacing="0" w:after="0" w:afterAutospacing="0"/>
        <w:jc w:val="both"/>
      </w:pPr>
      <w:r>
        <w:t xml:space="preserve">             ÜYE                                             </w:t>
      </w:r>
      <w:proofErr w:type="spellStart"/>
      <w:r>
        <w:t>ÜYE</w:t>
      </w:r>
      <w:proofErr w:type="spellEnd"/>
      <w:r>
        <w:tab/>
      </w:r>
      <w:r>
        <w:tab/>
      </w:r>
      <w:r>
        <w:tab/>
        <w:t xml:space="preserve">                  ÜYE</w:t>
      </w:r>
    </w:p>
    <w:p w:rsidR="00A06691" w:rsidRDefault="00A06691" w:rsidP="00A06691">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w:t>
      </w:r>
      <w:proofErr w:type="spellEnd"/>
      <w:r>
        <w:rPr>
          <w:rFonts w:ascii="Times New Roman" w:hAnsi="Times New Roman"/>
          <w:sz w:val="24"/>
          <w:szCs w:val="24"/>
        </w:rPr>
        <w:t>.</w:t>
      </w:r>
      <w:proofErr w:type="spellStart"/>
      <w:r>
        <w:rPr>
          <w:rFonts w:ascii="Times New Roman" w:hAnsi="Times New Roman"/>
          <w:sz w:val="24"/>
          <w:szCs w:val="24"/>
        </w:rPr>
        <w:t>Dr.KerimYEŞİLDAĞ</w:t>
      </w:r>
      <w:proofErr w:type="spellEnd"/>
      <w:proofErr w:type="gramEnd"/>
      <w:r>
        <w:rPr>
          <w:rFonts w:ascii="Times New Roman" w:hAnsi="Times New Roman"/>
          <w:sz w:val="24"/>
          <w:szCs w:val="24"/>
        </w:rPr>
        <w:t xml:space="preserve">                  Hacı Ömer KARTAL                    </w:t>
      </w:r>
    </w:p>
    <w:p w:rsidR="00A06691" w:rsidRDefault="00A06691" w:rsidP="00A06691">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Müdürü </w:t>
      </w:r>
    </w:p>
    <w:p w:rsidR="00A06691" w:rsidRDefault="00A06691" w:rsidP="00A06691">
      <w:pPr>
        <w:tabs>
          <w:tab w:val="left" w:pos="6660"/>
        </w:tabs>
        <w:spacing w:after="0"/>
        <w:jc w:val="both"/>
        <w:rPr>
          <w:rFonts w:ascii="Times New Roman" w:hAnsi="Times New Roman"/>
          <w:sz w:val="24"/>
          <w:szCs w:val="24"/>
        </w:rPr>
      </w:pPr>
    </w:p>
    <w:p w:rsidR="00A06691" w:rsidRDefault="00A06691" w:rsidP="00A06691">
      <w:pPr>
        <w:tabs>
          <w:tab w:val="left" w:pos="6660"/>
        </w:tabs>
        <w:spacing w:after="0"/>
        <w:jc w:val="both"/>
        <w:rPr>
          <w:rFonts w:ascii="Times New Roman" w:hAnsi="Times New Roman"/>
          <w:sz w:val="24"/>
          <w:szCs w:val="24"/>
        </w:rPr>
      </w:pPr>
    </w:p>
    <w:p w:rsidR="00A06691" w:rsidRDefault="00A06691" w:rsidP="00A06691">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A06691" w:rsidRDefault="00A06691" w:rsidP="00A06691">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w:t>
      </w:r>
      <w:proofErr w:type="spellEnd"/>
      <w:r>
        <w:rPr>
          <w:rFonts w:ascii="Times New Roman" w:hAnsi="Times New Roman"/>
          <w:sz w:val="24"/>
          <w:szCs w:val="24"/>
        </w:rPr>
        <w:t>.</w:t>
      </w:r>
      <w:proofErr w:type="spellStart"/>
      <w:r>
        <w:rPr>
          <w:rFonts w:ascii="Times New Roman" w:hAnsi="Times New Roman"/>
          <w:sz w:val="24"/>
          <w:szCs w:val="24"/>
        </w:rPr>
        <w:t>Dr.Rıfkı</w:t>
      </w:r>
      <w:proofErr w:type="spellEnd"/>
      <w:proofErr w:type="gramEnd"/>
      <w:r>
        <w:rPr>
          <w:rFonts w:ascii="Times New Roman" w:hAnsi="Times New Roman"/>
          <w:sz w:val="24"/>
          <w:szCs w:val="24"/>
        </w:rPr>
        <w:t xml:space="preserve"> KARABATAK                  </w:t>
      </w:r>
    </w:p>
    <w:p w:rsidR="00A06691" w:rsidRDefault="00A06691" w:rsidP="00A06691">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A06691" w:rsidRDefault="00A06691" w:rsidP="00A06691">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A06691" w:rsidRDefault="00A06691" w:rsidP="00A06691">
      <w:pPr>
        <w:tabs>
          <w:tab w:val="left" w:pos="720"/>
          <w:tab w:val="left" w:pos="3700"/>
        </w:tabs>
        <w:spacing w:after="0"/>
        <w:jc w:val="both"/>
        <w:rPr>
          <w:rFonts w:ascii="Times New Roman" w:hAnsi="Times New Roman"/>
          <w:sz w:val="24"/>
          <w:szCs w:val="24"/>
        </w:rPr>
      </w:pPr>
    </w:p>
    <w:p w:rsidR="00A06691" w:rsidRDefault="00A06691" w:rsidP="00A06691">
      <w:pPr>
        <w:tabs>
          <w:tab w:val="left" w:pos="720"/>
          <w:tab w:val="left" w:pos="3700"/>
        </w:tabs>
        <w:spacing w:after="0"/>
        <w:jc w:val="both"/>
        <w:rPr>
          <w:rFonts w:ascii="Times New Roman" w:hAnsi="Times New Roman"/>
          <w:sz w:val="24"/>
          <w:szCs w:val="24"/>
        </w:rPr>
      </w:pPr>
    </w:p>
    <w:p w:rsidR="00A06691" w:rsidRDefault="00A06691" w:rsidP="00A06691">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A06691" w:rsidRDefault="00A06691" w:rsidP="00A06691">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A06691" w:rsidRDefault="00A06691" w:rsidP="00A06691">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D24CB7" w:rsidRDefault="00D24CB7"/>
    <w:sectPr w:rsidR="00D24CB7" w:rsidSect="00A06691">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06691"/>
    <w:rsid w:val="00A06691"/>
    <w:rsid w:val="00D24C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691"/>
    <w:pPr>
      <w:spacing w:after="160"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A0669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eParagraf">
    <w:name w:val="List Paragraph"/>
    <w:basedOn w:val="Normal"/>
    <w:uiPriority w:val="1"/>
    <w:qFormat/>
    <w:rsid w:val="00A0669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47225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742</Words>
  <Characters>4233</Characters>
  <Application>Microsoft Office Word</Application>
  <DocSecurity>0</DocSecurity>
  <Lines>35</Lines>
  <Paragraphs>9</Paragraphs>
  <ScaleCrop>false</ScaleCrop>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cevre</dc:creator>
  <cp:keywords/>
  <dc:description/>
  <cp:lastModifiedBy>cevre</cp:lastModifiedBy>
  <cp:revision>3</cp:revision>
  <dcterms:created xsi:type="dcterms:W3CDTF">2021-01-26T13:53:00Z</dcterms:created>
  <dcterms:modified xsi:type="dcterms:W3CDTF">2021-01-26T13:54:00Z</dcterms:modified>
</cp:coreProperties>
</file>